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7777777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Pirkimo sąlygų 2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25D86C88" w:rsidR="006157A0" w:rsidRPr="000F448B" w:rsidRDefault="00A95792" w:rsidP="00B66CA8">
      <w:pPr>
        <w:jc w:val="center"/>
        <w:rPr>
          <w:rFonts w:ascii="Times New Roman" w:hAnsi="Times New Roman" w:cs="Times New Roman"/>
          <w:b/>
          <w:bCs/>
          <w:sz w:val="24"/>
          <w:szCs w:val="24"/>
        </w:rPr>
      </w:pPr>
      <w:r>
        <w:rPr>
          <w:rFonts w:ascii="Times New Roman" w:hAnsi="Times New Roman" w:cs="Times New Roman"/>
          <w:b/>
          <w:bCs/>
          <w:caps/>
          <w:sz w:val="24"/>
          <w:szCs w:val="24"/>
        </w:rPr>
        <w:t>„</w:t>
      </w:r>
      <w:r w:rsidRPr="00A95792">
        <w:rPr>
          <w:rFonts w:ascii="Times New Roman" w:hAnsi="Times New Roman" w:cs="Times New Roman"/>
          <w:b/>
          <w:bCs/>
          <w:caps/>
          <w:sz w:val="24"/>
          <w:szCs w:val="24"/>
        </w:rPr>
        <w:t>Mobilioji, kuprinės tipo, kartografavimo sistema aukšto tikslumo duomenų rinkimui su integruotu LiDAR skaitytuvu ir GNPS imtuvu</w:t>
      </w:r>
      <w:r>
        <w:rPr>
          <w:rFonts w:ascii="Times New Roman" w:hAnsi="Times New Roman" w:cs="Times New Roman"/>
          <w:b/>
          <w:bCs/>
          <w:caps/>
          <w:sz w:val="24"/>
          <w:szCs w:val="24"/>
        </w:rPr>
        <w:t>“</w:t>
      </w:r>
      <w:r w:rsidRPr="000F448B">
        <w:rPr>
          <w:rFonts w:ascii="Times New Roman" w:eastAsia="Times New Roman" w:hAnsi="Times New Roman" w:cs="Times New Roman"/>
          <w:b/>
          <w:bCs/>
          <w:sz w:val="24"/>
          <w:szCs w:val="24"/>
          <w:lang w:eastAsia="en-US"/>
        </w:rPr>
        <w:t xml:space="preserve"> </w:t>
      </w:r>
      <w:r w:rsidR="004A3B2B" w:rsidRPr="000F448B">
        <w:rPr>
          <w:rFonts w:ascii="Times New Roman" w:eastAsia="Times New Roman" w:hAnsi="Times New Roman" w:cs="Times New Roman"/>
          <w:b/>
          <w:bCs/>
          <w:sz w:val="24"/>
          <w:szCs w:val="24"/>
          <w:lang w:eastAsia="en-US"/>
        </w:rPr>
        <w:t>PIRKIMUI</w:t>
      </w:r>
    </w:p>
    <w:p w14:paraId="02BBF39D" w14:textId="15381846" w:rsidR="004A3B2B" w:rsidRPr="000F448B" w:rsidRDefault="004A3B2B" w:rsidP="002D09B7">
      <w:pPr>
        <w:widowControl w:val="0"/>
        <w:spacing w:line="240" w:lineRule="auto"/>
        <w:jc w:val="center"/>
        <w:rPr>
          <w:rFonts w:ascii="Times New Roman" w:eastAsia="Times New Roman" w:hAnsi="Times New Roman" w:cs="Times New Roman"/>
          <w:b/>
          <w:bCs/>
          <w:sz w:val="24"/>
          <w:szCs w:val="24"/>
          <w:lang w:eastAsia="en-US"/>
        </w:rPr>
      </w:pPr>
      <w:r w:rsidRPr="000F448B">
        <w:rPr>
          <w:rFonts w:ascii="Times New Roman" w:eastAsia="Times New Roman" w:hAnsi="Times New Roman" w:cs="Times New Roman"/>
          <w:b/>
          <w:bCs/>
          <w:sz w:val="24"/>
          <w:szCs w:val="24"/>
        </w:rPr>
        <w:t xml:space="preserve">MAŽOS VERTĖS SKELBIAMOS APKLAUSOS </w:t>
      </w:r>
      <w:r w:rsidRPr="000F448B">
        <w:rPr>
          <w:rFonts w:ascii="Times New Roman" w:eastAsia="Times New Roman" w:hAnsi="Times New Roman" w:cs="Times New Roman"/>
          <w:b/>
          <w:bCs/>
          <w:sz w:val="24"/>
          <w:szCs w:val="24"/>
          <w:lang w:eastAsia="en-US"/>
        </w:rPr>
        <w:t>BŪDU</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3DE0BEBD" w14:textId="77777777" w:rsidR="004A65BA"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p w14:paraId="6050E8E2" w14:textId="2A1F386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w:t>
      </w:r>
      <w:proofErr w:type="spellStart"/>
      <w:r w:rsidRPr="004A65BA">
        <w:rPr>
          <w:rFonts w:ascii="Times New Roman" w:eastAsia="Times New Roman" w:hAnsi="Times New Roman" w:cs="Times New Roman"/>
          <w:bCs/>
          <w:i/>
          <w:iCs/>
          <w:sz w:val="22"/>
          <w:szCs w:val="22"/>
          <w:lang w:eastAsia="en-US"/>
        </w:rPr>
        <w:t>us</w:t>
      </w:r>
      <w:proofErr w:type="spellEnd"/>
      <w:r w:rsidRPr="004A65BA">
        <w:rPr>
          <w:rFonts w:ascii="Times New Roman" w:eastAsia="Times New Roman" w:hAnsi="Times New Roman" w:cs="Times New Roman"/>
          <w:bCs/>
          <w:i/>
          <w:iCs/>
          <w:sz w:val="22"/>
          <w:szCs w:val="22"/>
          <w:lang w:eastAsia="en-US"/>
        </w:rPr>
        <w:t>)</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4A65BA" w:rsidRPr="004A65BA" w14:paraId="10B1ECD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1B031AD8"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Subtiekėjo  (ų) pavadinimas (-ai)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612983C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4A65BA" w:rsidRPr="004A65BA" w14:paraId="414DB688"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14D7FC1A"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3CEF3EEC"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46F0546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5D604E3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w:t>
            </w:r>
            <w:proofErr w:type="spellStart"/>
            <w:r w:rsidRPr="004A65BA">
              <w:rPr>
                <w:rFonts w:ascii="Times New Roman" w:eastAsia="Times New Roman" w:hAnsi="Times New Roman" w:cs="Times New Roman"/>
                <w:bCs/>
                <w:sz w:val="22"/>
                <w:szCs w:val="22"/>
                <w:lang w:eastAsia="en-US"/>
              </w:rPr>
              <w:t>us</w:t>
            </w:r>
            <w:proofErr w:type="spellEnd"/>
            <w:r w:rsidRPr="004A65BA">
              <w:rPr>
                <w:rFonts w:ascii="Times New Roman" w:eastAsia="Times New Roman" w:hAnsi="Times New Roman" w:cs="Times New Roman"/>
                <w:bCs/>
                <w:sz w:val="22"/>
                <w:szCs w:val="22"/>
                <w:lang w:eastAsia="en-US"/>
              </w:rPr>
              <w:t>)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52A60A92"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26326D15"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0CE32407"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00E9D8E5"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693"/>
      </w:tblGrid>
      <w:tr w:rsidR="00D037DF" w:rsidRPr="00562D1D" w14:paraId="68F004DE" w14:textId="293BACEE" w:rsidTr="00D11A0D">
        <w:trPr>
          <w:trHeight w:val="462"/>
        </w:trPr>
        <w:tc>
          <w:tcPr>
            <w:tcW w:w="846" w:type="dxa"/>
            <w:shd w:val="clear" w:color="auto" w:fill="FFFFFF"/>
            <w:vAlign w:val="center"/>
            <w:hideMark/>
          </w:tcPr>
          <w:p w14:paraId="07E6AD8A" w14:textId="76E8D7B6" w:rsidR="00D037DF" w:rsidRPr="005B7AAF" w:rsidRDefault="00D037DF" w:rsidP="00D11A0D">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sidR="00D11A0D">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4683" w:type="dxa"/>
            <w:shd w:val="clear" w:color="auto" w:fill="FFFFFF"/>
            <w:vAlign w:val="center"/>
            <w:hideMark/>
          </w:tcPr>
          <w:p w14:paraId="379C30A5" w14:textId="77777777" w:rsidR="00D037DF" w:rsidRPr="005B7AAF" w:rsidRDefault="00D037DF" w:rsidP="000505FC">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417" w:type="dxa"/>
            <w:shd w:val="clear" w:color="auto" w:fill="FFFFFF"/>
            <w:vAlign w:val="center"/>
          </w:tcPr>
          <w:p w14:paraId="7E02F58A" w14:textId="77777777"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Kiekis</w:t>
            </w:r>
          </w:p>
        </w:tc>
        <w:tc>
          <w:tcPr>
            <w:tcW w:w="2693" w:type="dxa"/>
            <w:shd w:val="clear" w:color="auto" w:fill="FFFFFF"/>
            <w:vAlign w:val="center"/>
          </w:tcPr>
          <w:p w14:paraId="5292B9E6" w14:textId="1262DCF3"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aina EUR be PVM</w:t>
            </w:r>
          </w:p>
        </w:tc>
      </w:tr>
      <w:tr w:rsidR="00D037DF" w:rsidRPr="00562D1D" w14:paraId="2393DCFA" w14:textId="2A2766C4" w:rsidTr="00D11A0D">
        <w:trPr>
          <w:trHeight w:val="362"/>
        </w:trPr>
        <w:tc>
          <w:tcPr>
            <w:tcW w:w="846" w:type="dxa"/>
            <w:shd w:val="clear" w:color="auto" w:fill="FFFFFF"/>
            <w:vAlign w:val="center"/>
            <w:hideMark/>
          </w:tcPr>
          <w:p w14:paraId="5AF7ACF0" w14:textId="77777777" w:rsidR="00D037DF" w:rsidRPr="00562D1D" w:rsidRDefault="00D037DF" w:rsidP="000505FC">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4683" w:type="dxa"/>
            <w:shd w:val="clear" w:color="auto" w:fill="FFFFFF"/>
          </w:tcPr>
          <w:p w14:paraId="6AB2496D" w14:textId="73690D89" w:rsidR="000505FC" w:rsidRPr="00A95792" w:rsidRDefault="00A95792" w:rsidP="000505FC">
            <w:pPr>
              <w:spacing w:after="240" w:line="240" w:lineRule="auto"/>
              <w:ind w:firstLine="0"/>
              <w:jc w:val="left"/>
              <w:rPr>
                <w:rFonts w:ascii="Times New Roman" w:hAnsi="Times New Roman" w:cs="Times New Roman"/>
                <w:noProof/>
                <w:sz w:val="22"/>
                <w:szCs w:val="22"/>
              </w:rPr>
            </w:pPr>
            <w:r w:rsidRPr="00A95792">
              <w:rPr>
                <w:rFonts w:ascii="Times New Roman" w:hAnsi="Times New Roman" w:cs="Times New Roman"/>
                <w:sz w:val="22"/>
                <w:szCs w:val="22"/>
              </w:rPr>
              <w:t xml:space="preserve">Mobilioji, kuprinės tipo, kartografavimo sistema aukšto tikslumo duomenų rinkimui su integruotu </w:t>
            </w:r>
            <w:proofErr w:type="spellStart"/>
            <w:r w:rsidRPr="00A95792">
              <w:rPr>
                <w:rFonts w:ascii="Times New Roman" w:hAnsi="Times New Roman" w:cs="Times New Roman"/>
                <w:sz w:val="22"/>
                <w:szCs w:val="22"/>
              </w:rPr>
              <w:t>LiDAR</w:t>
            </w:r>
            <w:proofErr w:type="spellEnd"/>
            <w:r w:rsidRPr="00A95792">
              <w:rPr>
                <w:rFonts w:ascii="Times New Roman" w:hAnsi="Times New Roman" w:cs="Times New Roman"/>
                <w:sz w:val="22"/>
                <w:szCs w:val="22"/>
              </w:rPr>
              <w:t xml:space="preserve"> skaitytuvu ir GNPS imtuvu</w:t>
            </w:r>
          </w:p>
        </w:tc>
        <w:tc>
          <w:tcPr>
            <w:tcW w:w="1417" w:type="dxa"/>
            <w:shd w:val="clear" w:color="auto" w:fill="FFFFFF"/>
            <w:vAlign w:val="center"/>
          </w:tcPr>
          <w:p w14:paraId="54B7DD6C" w14:textId="596ABA1C"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r>
              <w:rPr>
                <w:rFonts w:ascii="Times New Roman" w:eastAsia="Times New Roman" w:hAnsi="Times New Roman" w:cs="Times New Roman"/>
                <w:spacing w:val="-1"/>
                <w:sz w:val="22"/>
                <w:szCs w:val="22"/>
              </w:rPr>
              <w:t>vnt</w:t>
            </w:r>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2CB6579F" w14:textId="77777777"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D037DF" w:rsidRPr="00234E6E" w14:paraId="75BDA635"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234E6E" w:rsidRDefault="00D037DF" w:rsidP="000505FC">
            <w:pPr>
              <w:spacing w:after="240" w:line="240" w:lineRule="auto"/>
              <w:jc w:val="right"/>
              <w:rPr>
                <w:rFonts w:eastAsia="Calibri"/>
                <w:color w:val="000000"/>
                <w:sz w:val="22"/>
                <w:szCs w:val="22"/>
              </w:rPr>
            </w:pPr>
            <w:r w:rsidRPr="00234E6E">
              <w:rPr>
                <w:rFonts w:eastAsia="Calibri"/>
                <w:b/>
                <w:color w:val="000000"/>
                <w:sz w:val="22"/>
                <w:szCs w:val="22"/>
              </w:rPr>
              <w:t>PVM</w:t>
            </w:r>
            <w:r>
              <w:rPr>
                <w:rFonts w:eastAsia="Calibri"/>
                <w:b/>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234E6E" w:rsidRDefault="00D037DF" w:rsidP="000505FC">
            <w:pPr>
              <w:spacing w:after="240" w:line="240" w:lineRule="auto"/>
              <w:rPr>
                <w:rFonts w:eastAsia="Calibri"/>
                <w:color w:val="000000"/>
                <w:sz w:val="22"/>
                <w:szCs w:val="22"/>
              </w:rPr>
            </w:pPr>
          </w:p>
        </w:tc>
      </w:tr>
      <w:tr w:rsidR="00D037DF" w:rsidRPr="00234E6E" w14:paraId="7EAC9E51"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234E6E" w:rsidRDefault="00D037DF" w:rsidP="00D037DF">
            <w:pPr>
              <w:spacing w:line="240" w:lineRule="auto"/>
              <w:jc w:val="right"/>
              <w:rPr>
                <w:rFonts w:eastAsia="Calibri"/>
                <w:color w:val="000000"/>
                <w:sz w:val="22"/>
                <w:szCs w:val="22"/>
              </w:rPr>
            </w:pPr>
            <w:r w:rsidRPr="00234E6E">
              <w:rPr>
                <w:b/>
                <w:bCs/>
                <w:color w:val="000000"/>
                <w:sz w:val="22"/>
                <w:szCs w:val="22"/>
              </w:rPr>
              <w:lastRenderedPageBreak/>
              <w:t xml:space="preserve">Bendra pasiūlymo kaina </w:t>
            </w:r>
            <w:r>
              <w:rPr>
                <w:b/>
                <w:bCs/>
                <w:color w:val="000000"/>
                <w:sz w:val="22"/>
                <w:szCs w:val="22"/>
              </w:rPr>
              <w:t xml:space="preserve">Eur </w:t>
            </w:r>
            <w:r w:rsidRPr="00234E6E">
              <w:rPr>
                <w:b/>
                <w:bCs/>
                <w:color w:val="000000"/>
                <w:sz w:val="22"/>
                <w:szCs w:val="22"/>
              </w:rPr>
              <w:t>su PVM</w:t>
            </w:r>
            <w:r>
              <w:rPr>
                <w:b/>
                <w:bCs/>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234E6E" w:rsidRDefault="00D037DF" w:rsidP="00D037DF">
            <w:pPr>
              <w:spacing w:line="240" w:lineRule="auto"/>
              <w:rPr>
                <w:rFonts w:eastAsia="Calibri"/>
                <w:color w:val="000000"/>
                <w:sz w:val="22"/>
                <w:szCs w:val="22"/>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FD1F473"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1,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 xml:space="preserve">Pasirašydamas CVP IS priemonėmis pateiktą pasiūlymą, patvirtinu, kad dokumentų skaitmeninės kopijos </w:t>
      </w:r>
      <w:r w:rsidRPr="0003458D">
        <w:rPr>
          <w:rFonts w:ascii="Times New Roman" w:eastAsia="Times New Roman" w:hAnsi="Times New Roman" w:cs="Times New Roman"/>
          <w:sz w:val="24"/>
          <w:szCs w:val="24"/>
          <w:lang w:eastAsia="en-US"/>
        </w:rPr>
        <w:lastRenderedPageBreak/>
        <w:t>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6F12E" w14:textId="77777777" w:rsidR="002F2E52" w:rsidRDefault="002F2E52" w:rsidP="004A3B2B">
      <w:pPr>
        <w:spacing w:line="240" w:lineRule="auto"/>
      </w:pPr>
      <w:r>
        <w:separator/>
      </w:r>
    </w:p>
  </w:endnote>
  <w:endnote w:type="continuationSeparator" w:id="0">
    <w:p w14:paraId="15274FE7" w14:textId="77777777" w:rsidR="002F2E52" w:rsidRDefault="002F2E52"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33697" w14:textId="77777777" w:rsidR="002F2E52" w:rsidRDefault="002F2E52" w:rsidP="004A3B2B">
      <w:pPr>
        <w:spacing w:line="240" w:lineRule="auto"/>
      </w:pPr>
      <w:r>
        <w:separator/>
      </w:r>
    </w:p>
  </w:footnote>
  <w:footnote w:type="continuationSeparator" w:id="0">
    <w:p w14:paraId="4023C44E" w14:textId="77777777" w:rsidR="002F2E52" w:rsidRDefault="002F2E52"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41332"/>
    <w:rsid w:val="000505FC"/>
    <w:rsid w:val="000A4584"/>
    <w:rsid w:val="000A5703"/>
    <w:rsid w:val="000B1822"/>
    <w:rsid w:val="000B68C9"/>
    <w:rsid w:val="000F448B"/>
    <w:rsid w:val="001559A0"/>
    <w:rsid w:val="00162DD8"/>
    <w:rsid w:val="002217F3"/>
    <w:rsid w:val="00226566"/>
    <w:rsid w:val="00256A79"/>
    <w:rsid w:val="002A409B"/>
    <w:rsid w:val="002B6D8E"/>
    <w:rsid w:val="002D09B7"/>
    <w:rsid w:val="002E2526"/>
    <w:rsid w:val="002F2E52"/>
    <w:rsid w:val="00304D1E"/>
    <w:rsid w:val="0039085D"/>
    <w:rsid w:val="003B022E"/>
    <w:rsid w:val="003C20A4"/>
    <w:rsid w:val="00405987"/>
    <w:rsid w:val="0041796C"/>
    <w:rsid w:val="00484F68"/>
    <w:rsid w:val="00487E1E"/>
    <w:rsid w:val="004A3B2B"/>
    <w:rsid w:val="004A65BA"/>
    <w:rsid w:val="004B6C66"/>
    <w:rsid w:val="004C568E"/>
    <w:rsid w:val="00562D1D"/>
    <w:rsid w:val="00587A38"/>
    <w:rsid w:val="005B7AAF"/>
    <w:rsid w:val="006157A0"/>
    <w:rsid w:val="0062602D"/>
    <w:rsid w:val="00703D9C"/>
    <w:rsid w:val="0075574D"/>
    <w:rsid w:val="0077026D"/>
    <w:rsid w:val="0077622F"/>
    <w:rsid w:val="0078730D"/>
    <w:rsid w:val="007A1EE3"/>
    <w:rsid w:val="007A7604"/>
    <w:rsid w:val="007E6A9B"/>
    <w:rsid w:val="007E7842"/>
    <w:rsid w:val="007F729A"/>
    <w:rsid w:val="00845576"/>
    <w:rsid w:val="008F5C7F"/>
    <w:rsid w:val="008F61C3"/>
    <w:rsid w:val="009862B9"/>
    <w:rsid w:val="00A45430"/>
    <w:rsid w:val="00A479A2"/>
    <w:rsid w:val="00A66C99"/>
    <w:rsid w:val="00A95792"/>
    <w:rsid w:val="00AA581B"/>
    <w:rsid w:val="00AF685E"/>
    <w:rsid w:val="00B014E0"/>
    <w:rsid w:val="00B06B45"/>
    <w:rsid w:val="00B1051E"/>
    <w:rsid w:val="00B15EB0"/>
    <w:rsid w:val="00B66CA8"/>
    <w:rsid w:val="00BA5E6F"/>
    <w:rsid w:val="00BD0DD5"/>
    <w:rsid w:val="00C12492"/>
    <w:rsid w:val="00C27F9F"/>
    <w:rsid w:val="00C34CE9"/>
    <w:rsid w:val="00C72DC2"/>
    <w:rsid w:val="00C87C4D"/>
    <w:rsid w:val="00CC3A02"/>
    <w:rsid w:val="00D0294F"/>
    <w:rsid w:val="00D037DF"/>
    <w:rsid w:val="00D058F9"/>
    <w:rsid w:val="00D11A0D"/>
    <w:rsid w:val="00D81BF8"/>
    <w:rsid w:val="00D964AA"/>
    <w:rsid w:val="00E375EE"/>
    <w:rsid w:val="00E74270"/>
    <w:rsid w:val="00E8016C"/>
    <w:rsid w:val="00EC0FE5"/>
    <w:rsid w:val="00EC1BD5"/>
    <w:rsid w:val="00FB0D75"/>
    <w:rsid w:val="00FB65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2547</Words>
  <Characters>1452</Characters>
  <Application>Microsoft Office Word</Application>
  <DocSecurity>0</DocSecurity>
  <Lines>12</Lines>
  <Paragraphs>7</Paragraphs>
  <ScaleCrop>false</ScaleCrop>
  <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3</cp:revision>
  <dcterms:created xsi:type="dcterms:W3CDTF">2025-07-03T06:18:00Z</dcterms:created>
  <dcterms:modified xsi:type="dcterms:W3CDTF">2025-07-03T11:34:00Z</dcterms:modified>
</cp:coreProperties>
</file>